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E2" w:rsidRPr="00C905E2" w:rsidRDefault="007F1BD8" w:rsidP="00C905E2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br/>
      </w:r>
      <w:r>
        <w:rPr>
          <w:noProof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E2620">
        <w:rPr>
          <w:noProof/>
          <w:lang w:eastAsia="de-DE"/>
        </w:rPr>
        <w:t xml:space="preserve">                                            </w:t>
      </w:r>
      <w:r>
        <w:rPr>
          <w:b/>
        </w:rPr>
        <w:br/>
      </w:r>
      <w:r>
        <w:rPr>
          <w:b/>
        </w:rPr>
        <w:br/>
      </w:r>
      <w:r w:rsidR="00C905E2" w:rsidRPr="00C905E2">
        <w:rPr>
          <w:b/>
        </w:rPr>
        <w:t>ABLAUFPLANUNG HERBSTEXKURSION AM 23.09.2016</w:t>
      </w:r>
    </w:p>
    <w:p w:rsidR="00C905E2" w:rsidRDefault="00C905E2" w:rsidP="00C0707B">
      <w:pPr>
        <w:spacing w:after="0"/>
      </w:pPr>
    </w:p>
    <w:p w:rsidR="00C905E2" w:rsidRDefault="00C905E2" w:rsidP="00C0707B">
      <w:pPr>
        <w:spacing w:after="0"/>
      </w:pPr>
    </w:p>
    <w:p w:rsidR="007F1BD8" w:rsidRDefault="007F1BD8" w:rsidP="00C0707B">
      <w:pPr>
        <w:spacing w:after="0"/>
      </w:pPr>
    </w:p>
    <w:p w:rsidR="00DB66C6" w:rsidRDefault="00DB66C6" w:rsidP="00C0707B">
      <w:pPr>
        <w:spacing w:after="0"/>
      </w:pPr>
    </w:p>
    <w:p w:rsidR="00C905E2" w:rsidRPr="00DB66C6" w:rsidRDefault="00C905E2" w:rsidP="00DB66C6">
      <w:pPr>
        <w:spacing w:after="0" w:line="480" w:lineRule="auto"/>
        <w:rPr>
          <w:b/>
        </w:rPr>
      </w:pPr>
      <w:r w:rsidRPr="00DB66C6">
        <w:rPr>
          <w:b/>
        </w:rPr>
        <w:t xml:space="preserve">8.30 Uhr </w:t>
      </w:r>
      <w:r w:rsidRPr="00DB66C6">
        <w:rPr>
          <w:b/>
        </w:rPr>
        <w:tab/>
        <w:t>Abfahrt mit dem Bus in Buchen</w:t>
      </w:r>
    </w:p>
    <w:p w:rsidR="00C905E2" w:rsidRPr="00DB66C6" w:rsidRDefault="00DB66C6" w:rsidP="00DB66C6">
      <w:pPr>
        <w:spacing w:after="0" w:line="480" w:lineRule="auto"/>
        <w:rPr>
          <w:b/>
        </w:rPr>
      </w:pPr>
      <w:r>
        <w:rPr>
          <w:b/>
        </w:rPr>
        <w:t>9.00 Uhr</w:t>
      </w:r>
      <w:r>
        <w:rPr>
          <w:b/>
        </w:rPr>
        <w:tab/>
      </w:r>
      <w:r w:rsidR="00C905E2" w:rsidRPr="00DB66C6">
        <w:rPr>
          <w:b/>
        </w:rPr>
        <w:t>Abfahrt mit dem Bus in Mosbach</w:t>
      </w:r>
    </w:p>
    <w:p w:rsidR="00B53F72" w:rsidRDefault="00B53F72" w:rsidP="00B53F72">
      <w:pPr>
        <w:spacing w:after="0" w:line="480" w:lineRule="auto"/>
        <w:ind w:left="1418" w:hanging="1418"/>
        <w:rPr>
          <w:b/>
        </w:rPr>
      </w:pPr>
    </w:p>
    <w:p w:rsidR="00B53F72" w:rsidRDefault="00C905E2" w:rsidP="00B53F72">
      <w:pPr>
        <w:spacing w:after="0" w:line="480" w:lineRule="auto"/>
        <w:ind w:left="1418" w:hanging="1418"/>
        <w:rPr>
          <w:b/>
        </w:rPr>
      </w:pPr>
      <w:r w:rsidRPr="00DB66C6">
        <w:rPr>
          <w:b/>
        </w:rPr>
        <w:t>11.00 Uhr</w:t>
      </w:r>
      <w:r w:rsidRPr="00DB66C6">
        <w:rPr>
          <w:b/>
        </w:rPr>
        <w:tab/>
        <w:t>Führung Hospitalhof</w:t>
      </w:r>
      <w:r w:rsidR="00B53F72">
        <w:rPr>
          <w:b/>
        </w:rPr>
        <w:t xml:space="preserve">   </w:t>
      </w:r>
      <w:r w:rsidR="00B53F72">
        <w:rPr>
          <w:b/>
        </w:rPr>
        <w:br/>
        <w:t xml:space="preserve">Frau </w:t>
      </w:r>
      <w:proofErr w:type="spellStart"/>
      <w:r w:rsidR="00B53F72">
        <w:rPr>
          <w:b/>
        </w:rPr>
        <w:t>Renninger</w:t>
      </w:r>
      <w:proofErr w:type="spellEnd"/>
      <w:r w:rsidR="00B53F72">
        <w:rPr>
          <w:b/>
        </w:rPr>
        <w:t>, Leiterin des Hospitalhof</w:t>
      </w:r>
      <w:r w:rsidR="00B53F72">
        <w:rPr>
          <w:b/>
        </w:rPr>
        <w:br/>
        <w:t xml:space="preserve">Vortrag und Diskussion mit dem Thema:  Zusammenarbeit zwischen </w:t>
      </w:r>
    </w:p>
    <w:p w:rsidR="00C905E2" w:rsidRDefault="00B53F72" w:rsidP="00B53F72">
      <w:pPr>
        <w:spacing w:after="0" w:line="480" w:lineRule="auto"/>
        <w:ind w:left="1418"/>
        <w:rPr>
          <w:b/>
        </w:rPr>
      </w:pPr>
      <w:r>
        <w:rPr>
          <w:b/>
        </w:rPr>
        <w:t>Bauherren und Architekten</w:t>
      </w:r>
    </w:p>
    <w:p w:rsidR="00B53F72" w:rsidRDefault="00B53F72" w:rsidP="00DB66C6">
      <w:pPr>
        <w:spacing w:after="0" w:line="480" w:lineRule="auto"/>
        <w:rPr>
          <w:b/>
        </w:rPr>
      </w:pPr>
    </w:p>
    <w:p w:rsidR="00C905E2" w:rsidRPr="00DB66C6" w:rsidRDefault="00C905E2" w:rsidP="00DB66C6">
      <w:pPr>
        <w:spacing w:after="0" w:line="480" w:lineRule="auto"/>
        <w:rPr>
          <w:b/>
        </w:rPr>
      </w:pPr>
      <w:r w:rsidRPr="00DB66C6">
        <w:rPr>
          <w:b/>
        </w:rPr>
        <w:t xml:space="preserve">12.30 Uhr </w:t>
      </w:r>
      <w:r w:rsidRPr="00DB66C6">
        <w:rPr>
          <w:b/>
        </w:rPr>
        <w:tab/>
        <w:t>Mittagspause zur freien Verfügung</w:t>
      </w:r>
    </w:p>
    <w:p w:rsidR="00DB66C6" w:rsidRDefault="007F1BD8" w:rsidP="00DB66C6">
      <w:pPr>
        <w:spacing w:after="0" w:line="480" w:lineRule="auto"/>
        <w:rPr>
          <w:b/>
        </w:rPr>
      </w:pPr>
      <w:r>
        <w:rPr>
          <w:b/>
        </w:rPr>
        <w:br/>
      </w:r>
      <w:r w:rsidR="00B53F72">
        <w:rPr>
          <w:b/>
        </w:rPr>
        <w:t xml:space="preserve">13.30 Uhr </w:t>
      </w:r>
      <w:r w:rsidR="00B53F72">
        <w:rPr>
          <w:b/>
        </w:rPr>
        <w:tab/>
      </w:r>
      <w:bookmarkStart w:id="0" w:name="_GoBack"/>
      <w:bookmarkEnd w:id="0"/>
      <w:r w:rsidR="00B53F72">
        <w:rPr>
          <w:b/>
        </w:rPr>
        <w:t>Führung</w:t>
      </w:r>
      <w:r w:rsidR="00DB66C6" w:rsidRPr="00DB66C6">
        <w:rPr>
          <w:b/>
        </w:rPr>
        <w:t xml:space="preserve"> durch die Stadt zum Hauptbahnhof</w:t>
      </w:r>
    </w:p>
    <w:p w:rsidR="00DB66C6" w:rsidRPr="00DB66C6" w:rsidRDefault="00DB66C6" w:rsidP="00DB66C6">
      <w:pPr>
        <w:spacing w:after="0" w:line="480" w:lineRule="auto"/>
        <w:rPr>
          <w:b/>
        </w:rPr>
      </w:pPr>
      <w:r w:rsidRPr="00DB66C6">
        <w:rPr>
          <w:b/>
        </w:rPr>
        <w:t>14.00 Uhr</w:t>
      </w:r>
      <w:r w:rsidRPr="00DB66C6">
        <w:rPr>
          <w:b/>
        </w:rPr>
        <w:tab/>
        <w:t xml:space="preserve">Führung </w:t>
      </w:r>
      <w:r w:rsidR="00B53F72">
        <w:rPr>
          <w:b/>
        </w:rPr>
        <w:t xml:space="preserve">Großprojekt </w:t>
      </w:r>
      <w:r w:rsidRPr="00DB66C6">
        <w:rPr>
          <w:b/>
        </w:rPr>
        <w:t>Stuttgart 21</w:t>
      </w:r>
    </w:p>
    <w:p w:rsidR="00DB66C6" w:rsidRDefault="00DB66C6" w:rsidP="00DB66C6">
      <w:pPr>
        <w:spacing w:after="0" w:line="480" w:lineRule="auto"/>
        <w:rPr>
          <w:b/>
        </w:rPr>
      </w:pPr>
      <w:r w:rsidRPr="00DB66C6">
        <w:rPr>
          <w:b/>
        </w:rPr>
        <w:t>15.</w:t>
      </w:r>
      <w:r w:rsidR="00B53F72">
        <w:rPr>
          <w:b/>
        </w:rPr>
        <w:t>00</w:t>
      </w:r>
      <w:r w:rsidRPr="00DB66C6">
        <w:rPr>
          <w:b/>
        </w:rPr>
        <w:t xml:space="preserve"> Uhr</w:t>
      </w:r>
      <w:r w:rsidRPr="00DB66C6">
        <w:rPr>
          <w:b/>
        </w:rPr>
        <w:tab/>
        <w:t>Führung Europaviertel</w:t>
      </w:r>
    </w:p>
    <w:p w:rsidR="00B53F72" w:rsidRDefault="00B53F72" w:rsidP="00DB66C6">
      <w:pPr>
        <w:spacing w:after="0" w:line="480" w:lineRule="auto"/>
        <w:rPr>
          <w:b/>
        </w:rPr>
      </w:pPr>
      <w:r>
        <w:rPr>
          <w:b/>
        </w:rPr>
        <w:t>16.00 Uhr</w:t>
      </w:r>
      <w:r>
        <w:rPr>
          <w:b/>
        </w:rPr>
        <w:tab/>
        <w:t>Vortrag und Diskussion zum Thema Stuttgart21 mit der Kunst- und</w:t>
      </w:r>
    </w:p>
    <w:p w:rsidR="00B53F72" w:rsidRPr="00DB66C6" w:rsidRDefault="00B53F72" w:rsidP="00B53F72">
      <w:pPr>
        <w:spacing w:after="0" w:line="480" w:lineRule="auto"/>
        <w:ind w:left="709" w:firstLine="709"/>
        <w:rPr>
          <w:b/>
        </w:rPr>
      </w:pPr>
      <w:r>
        <w:rPr>
          <w:b/>
        </w:rPr>
        <w:t>Architekturhistorikerin Franke-</w:t>
      </w:r>
      <w:proofErr w:type="spellStart"/>
      <w:r>
        <w:rPr>
          <w:b/>
        </w:rPr>
        <w:t>Höltzermann</w:t>
      </w:r>
      <w:proofErr w:type="spellEnd"/>
    </w:p>
    <w:p w:rsidR="00DB66C6" w:rsidRPr="00DB66C6" w:rsidRDefault="00DB66C6" w:rsidP="00DB66C6">
      <w:pPr>
        <w:spacing w:after="0" w:line="480" w:lineRule="auto"/>
        <w:rPr>
          <w:b/>
        </w:rPr>
      </w:pPr>
      <w:r w:rsidRPr="00DB66C6">
        <w:rPr>
          <w:b/>
        </w:rPr>
        <w:t xml:space="preserve">17.30 Uhr </w:t>
      </w:r>
      <w:r w:rsidRPr="00DB66C6">
        <w:rPr>
          <w:b/>
        </w:rPr>
        <w:tab/>
        <w:t>Rückfahrt mit dem Bus</w:t>
      </w:r>
    </w:p>
    <w:p w:rsidR="00DB66C6" w:rsidRDefault="00DB66C6" w:rsidP="007F1BD8">
      <w:pPr>
        <w:spacing w:after="0" w:line="480" w:lineRule="auto"/>
      </w:pPr>
      <w:r w:rsidRPr="00DB66C6">
        <w:rPr>
          <w:b/>
        </w:rPr>
        <w:t>19.00 Uhr</w:t>
      </w:r>
      <w:r w:rsidRPr="00DB66C6">
        <w:rPr>
          <w:b/>
        </w:rPr>
        <w:tab/>
        <w:t>Ankunft Mosbach</w:t>
      </w:r>
      <w:r w:rsidR="007F1BD8">
        <w:rPr>
          <w:b/>
        </w:rPr>
        <w:br/>
      </w:r>
      <w:r w:rsidRPr="00DB66C6">
        <w:rPr>
          <w:b/>
        </w:rPr>
        <w:t xml:space="preserve">19.30 Uhr </w:t>
      </w:r>
      <w:r w:rsidRPr="00DB66C6">
        <w:rPr>
          <w:b/>
        </w:rPr>
        <w:tab/>
        <w:t>Ankunft Buchen</w:t>
      </w:r>
    </w:p>
    <w:sectPr w:rsidR="00DB66C6" w:rsidSect="007F1BD8">
      <w:headerReference w:type="default" r:id="rId8"/>
      <w:headerReference w:type="first" r:id="rId9"/>
      <w:type w:val="continuous"/>
      <w:pgSz w:w="11906" w:h="16838" w:code="9"/>
      <w:pgMar w:top="2552" w:right="2835" w:bottom="1134" w:left="1418" w:header="0" w:footer="42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17" w:rsidRDefault="00CB5D17" w:rsidP="00144DA1">
      <w:pPr>
        <w:spacing w:after="0"/>
      </w:pPr>
      <w:r>
        <w:separator/>
      </w:r>
    </w:p>
  </w:endnote>
  <w:endnote w:type="continuationSeparator" w:id="0">
    <w:p w:rsidR="00CB5D17" w:rsidRDefault="00CB5D17" w:rsidP="00144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nivers 67 CondensedBold">
    <w:panose1 w:val="000B08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17" w:rsidRDefault="00CB5D17" w:rsidP="00144DA1">
      <w:pPr>
        <w:spacing w:after="0"/>
      </w:pPr>
      <w:r>
        <w:separator/>
      </w:r>
    </w:p>
  </w:footnote>
  <w:footnote w:type="continuationSeparator" w:id="0">
    <w:p w:rsidR="00CB5D17" w:rsidRDefault="00CB5D17" w:rsidP="00144D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8" w:rsidRDefault="007F1BD8">
    <w:pPr>
      <w:pStyle w:val="Kopfzeile"/>
    </w:pPr>
    <w:r>
      <w:br/>
    </w:r>
    <w:r>
      <w:br/>
    </w:r>
    <w:r>
      <w:br/>
    </w:r>
  </w:p>
  <w:p w:rsidR="005E2620" w:rsidRDefault="005E2620">
    <w:pPr>
      <w:pStyle w:val="Kopf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5E2620" w:rsidRDefault="005E2620">
    <w:pPr>
      <w:pStyle w:val="Kopfzeile"/>
      <w:rPr>
        <w:noProof/>
        <w:lang w:eastAsia="de-DE"/>
      </w:rPr>
    </w:pPr>
  </w:p>
  <w:p w:rsidR="005E2620" w:rsidRDefault="005E2620">
    <w:pPr>
      <w:pStyle w:val="Kopfzeile"/>
      <w:rPr>
        <w:noProof/>
        <w:lang w:eastAsia="de-DE"/>
      </w:rPr>
    </w:pPr>
  </w:p>
  <w:p w:rsidR="005E2620" w:rsidRDefault="005E2620">
    <w:pPr>
      <w:pStyle w:val="Kopfzeile"/>
      <w:rPr>
        <w:noProof/>
        <w:lang w:eastAsia="de-DE"/>
      </w:rPr>
    </w:pPr>
  </w:p>
  <w:p w:rsidR="005E2620" w:rsidRDefault="005E2620">
    <w:pPr>
      <w:pStyle w:val="Kopfzeile"/>
      <w:rPr>
        <w:noProof/>
        <w:lang w:eastAsia="de-DE"/>
      </w:rPr>
    </w:pPr>
  </w:p>
  <w:p w:rsidR="005E2620" w:rsidRDefault="005E2620">
    <w:pPr>
      <w:pStyle w:val="Kopfzeile"/>
      <w:rPr>
        <w:noProof/>
        <w:lang w:eastAsia="de-DE"/>
      </w:rPr>
    </w:pPr>
  </w:p>
  <w:p w:rsidR="005E2620" w:rsidRDefault="005E2620">
    <w:pPr>
      <w:pStyle w:val="Kopfzeile"/>
      <w:rPr>
        <w:noProof/>
        <w:lang w:eastAsia="de-DE"/>
      </w:rPr>
    </w:pPr>
    <w:r>
      <w:rPr>
        <w:noProof/>
        <w:lang w:eastAsia="de-DE"/>
      </w:rPr>
      <w:t xml:space="preserve">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476347E7">
          <wp:extent cx="646430" cy="646430"/>
          <wp:effectExtent l="0" t="0" r="1270" b="127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2620" w:rsidRDefault="005E2620">
    <w:pPr>
      <w:pStyle w:val="Kopfzeile"/>
      <w:rPr>
        <w:noProof/>
        <w:lang w:eastAsia="de-DE"/>
      </w:rPr>
    </w:pPr>
  </w:p>
  <w:p w:rsidR="007F1BD8" w:rsidRDefault="005E2620">
    <w:pPr>
      <w:pStyle w:val="Kopfzeile"/>
    </w:pPr>
    <w:r>
      <w:rPr>
        <w:noProof/>
        <w:lang w:eastAsia="de-DE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72" w:rsidRDefault="00C6192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67C09E0C" wp14:editId="637C2E7A">
          <wp:simplePos x="0" y="0"/>
          <wp:positionH relativeFrom="page">
            <wp:posOffset>5941060</wp:posOffset>
          </wp:positionH>
          <wp:positionV relativeFrom="page">
            <wp:posOffset>2916555</wp:posOffset>
          </wp:positionV>
          <wp:extent cx="647700" cy="647700"/>
          <wp:effectExtent l="0" t="0" r="0" b="0"/>
          <wp:wrapNone/>
          <wp:docPr id="5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E0FE712" wp14:editId="332074D5">
              <wp:simplePos x="0" y="0"/>
              <wp:positionH relativeFrom="column">
                <wp:posOffset>0</wp:posOffset>
              </wp:positionH>
              <wp:positionV relativeFrom="page">
                <wp:posOffset>1620520</wp:posOffset>
              </wp:positionV>
              <wp:extent cx="720090" cy="2160270"/>
              <wp:effectExtent l="0" t="0" r="3810" b="11430"/>
              <wp:wrapTopAndBottom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272" w:rsidRDefault="00696272" w:rsidP="0058626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127.6pt;width:56.7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cJ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" filled="f" stroked="f">
              <v:textbox inset="0,0,0,0">
                <w:txbxContent>
                  <w:p w:rsidR="00696272" w:rsidRDefault="00696272" w:rsidP="0058626D"/>
                </w:txbxContent>
              </v:textbox>
              <w10:wrap type="topAndBottom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82986E"/>
    <w:lvl w:ilvl="0">
      <w:numFmt w:val="bullet"/>
      <w:lvlText w:val="*"/>
      <w:lvlJc w:val="left"/>
    </w:lvl>
  </w:abstractNum>
  <w:abstractNum w:abstractNumId="1">
    <w:nsid w:val="01985A9F"/>
    <w:multiLevelType w:val="hybridMultilevel"/>
    <w:tmpl w:val="A66E33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51E41"/>
    <w:multiLevelType w:val="hybridMultilevel"/>
    <w:tmpl w:val="9FF26E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414A3"/>
    <w:multiLevelType w:val="hybridMultilevel"/>
    <w:tmpl w:val="ED1003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732AC"/>
    <w:multiLevelType w:val="hybridMultilevel"/>
    <w:tmpl w:val="46DE1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37C9B"/>
    <w:multiLevelType w:val="hybridMultilevel"/>
    <w:tmpl w:val="21807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15FA4"/>
    <w:multiLevelType w:val="hybridMultilevel"/>
    <w:tmpl w:val="B244681E"/>
    <w:lvl w:ilvl="0" w:tplc="529CB3B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B35F6"/>
    <w:multiLevelType w:val="hybridMultilevel"/>
    <w:tmpl w:val="A40E2D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B453D"/>
    <w:multiLevelType w:val="hybridMultilevel"/>
    <w:tmpl w:val="0F963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F656B"/>
    <w:multiLevelType w:val="hybridMultilevel"/>
    <w:tmpl w:val="1DDAB2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B3C49"/>
    <w:multiLevelType w:val="hybridMultilevel"/>
    <w:tmpl w:val="FA4856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560AC"/>
    <w:multiLevelType w:val="hybridMultilevel"/>
    <w:tmpl w:val="E1C4CC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B5E80"/>
    <w:multiLevelType w:val="hybridMultilevel"/>
    <w:tmpl w:val="355687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74354"/>
    <w:multiLevelType w:val="hybridMultilevel"/>
    <w:tmpl w:val="59604A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C0433"/>
    <w:multiLevelType w:val="hybridMultilevel"/>
    <w:tmpl w:val="98B28E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A7DB1"/>
    <w:multiLevelType w:val="hybridMultilevel"/>
    <w:tmpl w:val="84FEA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63E7"/>
    <w:multiLevelType w:val="hybridMultilevel"/>
    <w:tmpl w:val="ACD4EE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02260"/>
    <w:multiLevelType w:val="hybridMultilevel"/>
    <w:tmpl w:val="C9E27D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13477"/>
    <w:multiLevelType w:val="hybridMultilevel"/>
    <w:tmpl w:val="00D07B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02FB0"/>
    <w:multiLevelType w:val="hybridMultilevel"/>
    <w:tmpl w:val="63D42D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7"/>
  </w:num>
  <w:num w:numId="4">
    <w:abstractNumId w:val="16"/>
  </w:num>
  <w:num w:numId="5">
    <w:abstractNumId w:val="7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18"/>
  </w:num>
  <w:num w:numId="11">
    <w:abstractNumId w:val="8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74"/>
    <w:rsid w:val="0001514C"/>
    <w:rsid w:val="000257E4"/>
    <w:rsid w:val="00051537"/>
    <w:rsid w:val="00054FEC"/>
    <w:rsid w:val="00065EC2"/>
    <w:rsid w:val="000E0A8D"/>
    <w:rsid w:val="00133121"/>
    <w:rsid w:val="001347BC"/>
    <w:rsid w:val="00144DA1"/>
    <w:rsid w:val="00157C9F"/>
    <w:rsid w:val="001E5E51"/>
    <w:rsid w:val="001E6361"/>
    <w:rsid w:val="001E7AF5"/>
    <w:rsid w:val="002130E3"/>
    <w:rsid w:val="00225DA6"/>
    <w:rsid w:val="002365A4"/>
    <w:rsid w:val="002370ED"/>
    <w:rsid w:val="00262FA8"/>
    <w:rsid w:val="0029388A"/>
    <w:rsid w:val="00295C92"/>
    <w:rsid w:val="002A2474"/>
    <w:rsid w:val="002B4AA0"/>
    <w:rsid w:val="002C5026"/>
    <w:rsid w:val="002E0B55"/>
    <w:rsid w:val="002E0D4C"/>
    <w:rsid w:val="00322CBD"/>
    <w:rsid w:val="00352356"/>
    <w:rsid w:val="00385B30"/>
    <w:rsid w:val="003C3C80"/>
    <w:rsid w:val="00403E1E"/>
    <w:rsid w:val="00413FE1"/>
    <w:rsid w:val="004271C8"/>
    <w:rsid w:val="004304B4"/>
    <w:rsid w:val="004308DE"/>
    <w:rsid w:val="004434F4"/>
    <w:rsid w:val="00473629"/>
    <w:rsid w:val="004803B1"/>
    <w:rsid w:val="004A18DF"/>
    <w:rsid w:val="004E0985"/>
    <w:rsid w:val="00551A8E"/>
    <w:rsid w:val="005705FF"/>
    <w:rsid w:val="00582BBE"/>
    <w:rsid w:val="0058626D"/>
    <w:rsid w:val="005C7C19"/>
    <w:rsid w:val="005E2620"/>
    <w:rsid w:val="005E3FB9"/>
    <w:rsid w:val="00630056"/>
    <w:rsid w:val="00653D6A"/>
    <w:rsid w:val="00657EA6"/>
    <w:rsid w:val="00692D01"/>
    <w:rsid w:val="006942C0"/>
    <w:rsid w:val="00696272"/>
    <w:rsid w:val="006A5918"/>
    <w:rsid w:val="006B3291"/>
    <w:rsid w:val="006D1A26"/>
    <w:rsid w:val="006F6FD5"/>
    <w:rsid w:val="00720285"/>
    <w:rsid w:val="0072631C"/>
    <w:rsid w:val="00733CC5"/>
    <w:rsid w:val="007521E5"/>
    <w:rsid w:val="00783A28"/>
    <w:rsid w:val="00795B8A"/>
    <w:rsid w:val="007A6007"/>
    <w:rsid w:val="007F1BD8"/>
    <w:rsid w:val="00857CE5"/>
    <w:rsid w:val="00886A94"/>
    <w:rsid w:val="00887B44"/>
    <w:rsid w:val="0089032E"/>
    <w:rsid w:val="008A7A75"/>
    <w:rsid w:val="008B2734"/>
    <w:rsid w:val="008C63F8"/>
    <w:rsid w:val="008E63E6"/>
    <w:rsid w:val="00905DA3"/>
    <w:rsid w:val="00911F35"/>
    <w:rsid w:val="00940500"/>
    <w:rsid w:val="009A6BCA"/>
    <w:rsid w:val="009E5C0D"/>
    <w:rsid w:val="00A957B3"/>
    <w:rsid w:val="00AA2044"/>
    <w:rsid w:val="00AC4FC7"/>
    <w:rsid w:val="00AD2A08"/>
    <w:rsid w:val="00AD4479"/>
    <w:rsid w:val="00B407DC"/>
    <w:rsid w:val="00B53F72"/>
    <w:rsid w:val="00BC4192"/>
    <w:rsid w:val="00C061CD"/>
    <w:rsid w:val="00C0707B"/>
    <w:rsid w:val="00C146F6"/>
    <w:rsid w:val="00C36B92"/>
    <w:rsid w:val="00C405A0"/>
    <w:rsid w:val="00C52FFE"/>
    <w:rsid w:val="00C570F9"/>
    <w:rsid w:val="00C61926"/>
    <w:rsid w:val="00C85731"/>
    <w:rsid w:val="00C905E2"/>
    <w:rsid w:val="00CB5D17"/>
    <w:rsid w:val="00CF0EFC"/>
    <w:rsid w:val="00CF7EF8"/>
    <w:rsid w:val="00D17E4F"/>
    <w:rsid w:val="00D43484"/>
    <w:rsid w:val="00D80009"/>
    <w:rsid w:val="00DA34F1"/>
    <w:rsid w:val="00DB0A70"/>
    <w:rsid w:val="00DB66C6"/>
    <w:rsid w:val="00DD0E2E"/>
    <w:rsid w:val="00DD42E1"/>
    <w:rsid w:val="00DE5FE6"/>
    <w:rsid w:val="00E00849"/>
    <w:rsid w:val="00E3046A"/>
    <w:rsid w:val="00E41A0C"/>
    <w:rsid w:val="00E512E8"/>
    <w:rsid w:val="00E52809"/>
    <w:rsid w:val="00E53634"/>
    <w:rsid w:val="00E6310B"/>
    <w:rsid w:val="00EC53A0"/>
    <w:rsid w:val="00EC72D8"/>
    <w:rsid w:val="00EF186F"/>
    <w:rsid w:val="00F05A1C"/>
    <w:rsid w:val="00F31FB1"/>
    <w:rsid w:val="00F764B1"/>
    <w:rsid w:val="00F8202E"/>
    <w:rsid w:val="00FA4966"/>
    <w:rsid w:val="00FD124F"/>
    <w:rsid w:val="00FE4189"/>
    <w:rsid w:val="00FF4194"/>
    <w:rsid w:val="00FF608E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A26"/>
    <w:pPr>
      <w:spacing w:after="40"/>
    </w:pPr>
    <w:rPr>
      <w:rFonts w:ascii="Arial Narrow" w:hAnsi="Arial Narrow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4DA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4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4DA1"/>
    <w:rPr>
      <w:sz w:val="22"/>
      <w:szCs w:val="22"/>
      <w:lang w:eastAsia="en-US"/>
    </w:rPr>
  </w:style>
  <w:style w:type="paragraph" w:customStyle="1" w:styleId="AbsenderStandard">
    <w:name w:val="Absender Standard"/>
    <w:basedOn w:val="Standard"/>
    <w:rsid w:val="00144DA1"/>
    <w:pPr>
      <w:spacing w:after="0" w:line="280" w:lineRule="exact"/>
      <w:jc w:val="both"/>
    </w:pPr>
    <w:rPr>
      <w:rFonts w:ascii="Univers 47 CondensedLight" w:eastAsia="Times New Roman" w:hAnsi="Univers 47 CondensedLight"/>
      <w:szCs w:val="24"/>
      <w:lang w:eastAsia="de-DE"/>
    </w:rPr>
  </w:style>
  <w:style w:type="paragraph" w:customStyle="1" w:styleId="AbsenderStandardfett">
    <w:name w:val="Absender Standard fett"/>
    <w:basedOn w:val="Standard"/>
    <w:next w:val="AbsenderStandard"/>
    <w:rsid w:val="00144DA1"/>
    <w:pPr>
      <w:spacing w:after="0" w:line="280" w:lineRule="exact"/>
      <w:jc w:val="both"/>
    </w:pPr>
    <w:rPr>
      <w:rFonts w:ascii="Univers 67 CondensedBold" w:eastAsia="Times New Roman" w:hAnsi="Univers 67 CondensedBold"/>
      <w:b/>
      <w:szCs w:val="24"/>
      <w:lang w:eastAsia="de-DE"/>
    </w:rPr>
  </w:style>
  <w:style w:type="character" w:styleId="Hyperlink">
    <w:name w:val="Hyperlink"/>
    <w:uiPriority w:val="99"/>
    <w:unhideWhenUsed/>
    <w:rsid w:val="00144D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A2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1A26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2E0D4C"/>
    <w:rPr>
      <w:b/>
      <w:bCs/>
    </w:rPr>
  </w:style>
  <w:style w:type="paragraph" w:styleId="Listenabsatz">
    <w:name w:val="List Paragraph"/>
    <w:basedOn w:val="Standard"/>
    <w:uiPriority w:val="34"/>
    <w:qFormat/>
    <w:rsid w:val="002B4AA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B66C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A26"/>
    <w:pPr>
      <w:spacing w:after="40"/>
    </w:pPr>
    <w:rPr>
      <w:rFonts w:ascii="Arial Narrow" w:hAnsi="Arial Narrow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4DA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4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4DA1"/>
    <w:rPr>
      <w:sz w:val="22"/>
      <w:szCs w:val="22"/>
      <w:lang w:eastAsia="en-US"/>
    </w:rPr>
  </w:style>
  <w:style w:type="paragraph" w:customStyle="1" w:styleId="AbsenderStandard">
    <w:name w:val="Absender Standard"/>
    <w:basedOn w:val="Standard"/>
    <w:rsid w:val="00144DA1"/>
    <w:pPr>
      <w:spacing w:after="0" w:line="280" w:lineRule="exact"/>
      <w:jc w:val="both"/>
    </w:pPr>
    <w:rPr>
      <w:rFonts w:ascii="Univers 47 CondensedLight" w:eastAsia="Times New Roman" w:hAnsi="Univers 47 CondensedLight"/>
      <w:szCs w:val="24"/>
      <w:lang w:eastAsia="de-DE"/>
    </w:rPr>
  </w:style>
  <w:style w:type="paragraph" w:customStyle="1" w:styleId="AbsenderStandardfett">
    <w:name w:val="Absender Standard fett"/>
    <w:basedOn w:val="Standard"/>
    <w:next w:val="AbsenderStandard"/>
    <w:rsid w:val="00144DA1"/>
    <w:pPr>
      <w:spacing w:after="0" w:line="280" w:lineRule="exact"/>
      <w:jc w:val="both"/>
    </w:pPr>
    <w:rPr>
      <w:rFonts w:ascii="Univers 67 CondensedBold" w:eastAsia="Times New Roman" w:hAnsi="Univers 67 CondensedBold"/>
      <w:b/>
      <w:szCs w:val="24"/>
      <w:lang w:eastAsia="de-DE"/>
    </w:rPr>
  </w:style>
  <w:style w:type="character" w:styleId="Hyperlink">
    <w:name w:val="Hyperlink"/>
    <w:uiPriority w:val="99"/>
    <w:unhideWhenUsed/>
    <w:rsid w:val="00144D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A2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1A26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2E0D4C"/>
    <w:rPr>
      <w:b/>
      <w:bCs/>
    </w:rPr>
  </w:style>
  <w:style w:type="paragraph" w:styleId="Listenabsatz">
    <w:name w:val="List Paragraph"/>
    <w:basedOn w:val="Standard"/>
    <w:uiPriority w:val="34"/>
    <w:qFormat/>
    <w:rsid w:val="002B4AA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B66C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AKBW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Kolacek, Andrej - Architektenkammer BW</dc:creator>
  <cp:lastModifiedBy>Soulier, Jeanette - Architektenkammer BW</cp:lastModifiedBy>
  <cp:revision>3</cp:revision>
  <cp:lastPrinted>2016-08-04T08:06:00Z</cp:lastPrinted>
  <dcterms:created xsi:type="dcterms:W3CDTF">2016-08-31T10:01:00Z</dcterms:created>
  <dcterms:modified xsi:type="dcterms:W3CDTF">2016-08-31T10:06:00Z</dcterms:modified>
</cp:coreProperties>
</file>